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9EF598" w14:textId="1209A554" w:rsidR="00D97517" w:rsidRPr="00BC560B" w:rsidRDefault="00D97517" w:rsidP="00FA510E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560B">
        <w:rPr>
          <w:rFonts w:ascii="Times New Roman" w:hAnsi="Times New Roman" w:cs="Times New Roman"/>
          <w:b/>
          <w:bCs/>
          <w:sz w:val="24"/>
          <w:szCs w:val="24"/>
        </w:rPr>
        <w:t xml:space="preserve">ПЛАН-ГРАФИК реализации основных мероприятий </w:t>
      </w:r>
      <w:r w:rsidR="008C2E89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BC560B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проведению диагностики </w:t>
      </w:r>
      <w:r w:rsidRPr="004646B3">
        <w:rPr>
          <w:rFonts w:ascii="Times New Roman" w:hAnsi="Times New Roman" w:cs="Times New Roman"/>
          <w:b/>
          <w:bCs/>
          <w:sz w:val="24"/>
          <w:szCs w:val="24"/>
        </w:rPr>
        <w:t xml:space="preserve">метапредметных компетентностей обучающихся </w:t>
      </w:r>
      <w:r w:rsidR="008C2E89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4646B3">
        <w:rPr>
          <w:rFonts w:ascii="Times New Roman" w:hAnsi="Times New Roman" w:cs="Times New Roman"/>
          <w:b/>
          <w:bCs/>
          <w:sz w:val="24"/>
          <w:szCs w:val="24"/>
        </w:rPr>
        <w:t>8 классов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C560B">
        <w:rPr>
          <w:rFonts w:ascii="Times New Roman" w:hAnsi="Times New Roman" w:cs="Times New Roman"/>
          <w:b/>
          <w:bCs/>
          <w:sz w:val="24"/>
          <w:szCs w:val="24"/>
        </w:rPr>
        <w:t>образовательных организаций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Орловской области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851"/>
        <w:gridCol w:w="5670"/>
        <w:gridCol w:w="2829"/>
      </w:tblGrid>
      <w:tr w:rsidR="00F1326B" w:rsidRPr="005D0366" w14:paraId="7648C84C" w14:textId="77777777" w:rsidTr="008C2E89">
        <w:trPr>
          <w:tblHeader/>
        </w:trPr>
        <w:tc>
          <w:tcPr>
            <w:tcW w:w="851" w:type="dxa"/>
          </w:tcPr>
          <w:p w14:paraId="746635E4" w14:textId="77777777" w:rsidR="00F1326B" w:rsidRPr="00395D84" w:rsidRDefault="00F1326B" w:rsidP="00F1326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D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5670" w:type="dxa"/>
          </w:tcPr>
          <w:p w14:paraId="102E721A" w14:textId="77777777" w:rsidR="00F1326B" w:rsidRPr="005D0366" w:rsidRDefault="00F1326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03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829" w:type="dxa"/>
          </w:tcPr>
          <w:p w14:paraId="60DC161A" w14:textId="77777777" w:rsidR="00F1326B" w:rsidRPr="005D0366" w:rsidRDefault="00F1326B" w:rsidP="008C2E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03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выполнения</w:t>
            </w:r>
          </w:p>
        </w:tc>
      </w:tr>
      <w:tr w:rsidR="00F1326B" w14:paraId="5D117357" w14:textId="77777777" w:rsidTr="003C6BE5">
        <w:tc>
          <w:tcPr>
            <w:tcW w:w="851" w:type="dxa"/>
          </w:tcPr>
          <w:p w14:paraId="183B8E0C" w14:textId="77777777" w:rsidR="00F1326B" w:rsidRPr="00395D84" w:rsidRDefault="00F1326B" w:rsidP="00F1326B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14:paraId="3FC523EC" w14:textId="77777777" w:rsidR="00F1326B" w:rsidRDefault="00F1326B" w:rsidP="003C6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Заказчиком информационного письма в муниципалитеты о сборе данных с приложением (в виде файла для заполнения) и указанием сведений об Исполнителе проведения ДР, тел. и адрес эл. почты тех. поддержки</w:t>
            </w:r>
          </w:p>
        </w:tc>
        <w:tc>
          <w:tcPr>
            <w:tcW w:w="2829" w:type="dxa"/>
          </w:tcPr>
          <w:p w14:paraId="08FFEC1B" w14:textId="77777777" w:rsidR="00F1326B" w:rsidRDefault="00F1326B" w:rsidP="003C6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следующий день после подписания контракта</w:t>
            </w:r>
          </w:p>
        </w:tc>
      </w:tr>
      <w:tr w:rsidR="00F1326B" w14:paraId="4B3B32AF" w14:textId="77777777" w:rsidTr="003C6BE5">
        <w:tc>
          <w:tcPr>
            <w:tcW w:w="851" w:type="dxa"/>
          </w:tcPr>
          <w:p w14:paraId="0182BEE7" w14:textId="77777777" w:rsidR="00F1326B" w:rsidRPr="00395D84" w:rsidRDefault="00F1326B" w:rsidP="00F1326B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14:paraId="0FE265C8" w14:textId="77777777" w:rsidR="00F1326B" w:rsidRPr="00FB3677" w:rsidRDefault="00F1326B" w:rsidP="003C6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линии техподдержки (предоставляется сервис публикации объявлений, телефонная линия, электронная почта)</w:t>
            </w:r>
          </w:p>
        </w:tc>
        <w:tc>
          <w:tcPr>
            <w:tcW w:w="2829" w:type="dxa"/>
          </w:tcPr>
          <w:p w14:paraId="7B677688" w14:textId="77777777" w:rsidR="00F1326B" w:rsidRDefault="00F1326B" w:rsidP="003C6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 дня направления письма в муниципалитеты до 30.04.2021</w:t>
            </w:r>
          </w:p>
        </w:tc>
      </w:tr>
      <w:tr w:rsidR="00F1326B" w:rsidRPr="00B03AA0" w14:paraId="58214B6D" w14:textId="77777777" w:rsidTr="00125562">
        <w:tc>
          <w:tcPr>
            <w:tcW w:w="851" w:type="dxa"/>
          </w:tcPr>
          <w:p w14:paraId="6138F82E" w14:textId="77777777" w:rsidR="00F1326B" w:rsidRPr="00395D84" w:rsidRDefault="00F1326B" w:rsidP="00F1326B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14:paraId="6195DE31" w14:textId="77777777" w:rsidR="00F1326B" w:rsidRPr="00395D84" w:rsidRDefault="00F1326B" w:rsidP="0001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D84">
              <w:rPr>
                <w:rFonts w:ascii="Times New Roman" w:hAnsi="Times New Roman" w:cs="Times New Roman"/>
                <w:sz w:val="24"/>
                <w:szCs w:val="24"/>
              </w:rPr>
              <w:t>Составление Исполнителем и согласование с Заказчиком Плана-графика проведения процедуры диагностики с предоставлением списков специалистов Заказчика, привлекаемых к проведению и обработке результатов процедуры диагностики.</w:t>
            </w:r>
          </w:p>
        </w:tc>
        <w:tc>
          <w:tcPr>
            <w:tcW w:w="2829" w:type="dxa"/>
          </w:tcPr>
          <w:p w14:paraId="4D79E3B4" w14:textId="5827C6B2" w:rsidR="00F1326B" w:rsidRPr="00B03AA0" w:rsidRDefault="00F1326B" w:rsidP="008C2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DF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  <w:r w:rsidR="00C95DFD" w:rsidRPr="00C95DFD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5</w:t>
            </w:r>
            <w:r w:rsidRPr="00C95DF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.04.2021</w:t>
            </w:r>
          </w:p>
        </w:tc>
      </w:tr>
      <w:tr w:rsidR="00F1326B" w14:paraId="701670F2" w14:textId="77777777" w:rsidTr="00125562">
        <w:tc>
          <w:tcPr>
            <w:tcW w:w="851" w:type="dxa"/>
          </w:tcPr>
          <w:p w14:paraId="1057890A" w14:textId="77777777" w:rsidR="00F1326B" w:rsidRPr="00395D84" w:rsidRDefault="00F1326B" w:rsidP="00F1326B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14:paraId="09310274" w14:textId="77777777" w:rsidR="00F1326B" w:rsidRDefault="00F1326B" w:rsidP="005D0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материалов для проведения диагностики:</w:t>
            </w:r>
          </w:p>
          <w:p w14:paraId="3837C9FF" w14:textId="77777777" w:rsidR="00F1326B" w:rsidRPr="005D0366" w:rsidRDefault="00F1326B" w:rsidP="005D036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 w:rsidRPr="005D0366">
              <w:rPr>
                <w:rFonts w:ascii="Times New Roman" w:hAnsi="Times New Roman"/>
              </w:rPr>
              <w:t>спецификация</w:t>
            </w:r>
          </w:p>
          <w:p w14:paraId="5C2F3021" w14:textId="77777777" w:rsidR="00F1326B" w:rsidRPr="005D0366" w:rsidRDefault="00F1326B" w:rsidP="005D036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 w:rsidRPr="005D0366">
              <w:rPr>
                <w:rFonts w:ascii="Times New Roman" w:hAnsi="Times New Roman"/>
              </w:rPr>
              <w:t>инструкции по работе с КИМ</w:t>
            </w:r>
          </w:p>
          <w:p w14:paraId="19563A7B" w14:textId="77777777" w:rsidR="00F1326B" w:rsidRPr="005D0366" w:rsidRDefault="00F1326B" w:rsidP="005D036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proofErr w:type="spellStart"/>
            <w:r w:rsidRPr="005D0366">
              <w:rPr>
                <w:rFonts w:ascii="Times New Roman" w:hAnsi="Times New Roman"/>
              </w:rPr>
              <w:t>демовариант</w:t>
            </w:r>
            <w:proofErr w:type="spellEnd"/>
          </w:p>
          <w:p w14:paraId="1C0E4805" w14:textId="77777777" w:rsidR="00F1326B" w:rsidRPr="005D0366" w:rsidRDefault="00F1326B" w:rsidP="005D036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 w:rsidRPr="005D0366">
              <w:rPr>
                <w:rFonts w:ascii="Times New Roman" w:hAnsi="Times New Roman"/>
              </w:rPr>
              <w:t>2 варианта КИМ</w:t>
            </w:r>
          </w:p>
          <w:p w14:paraId="6AED984B" w14:textId="77777777" w:rsidR="00F1326B" w:rsidRPr="005D0366" w:rsidRDefault="00F1326B" w:rsidP="005D036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 w:rsidRPr="005D0366">
              <w:rPr>
                <w:rFonts w:ascii="Times New Roman" w:hAnsi="Times New Roman"/>
              </w:rPr>
              <w:t>критерии оценивания</w:t>
            </w:r>
          </w:p>
          <w:p w14:paraId="37F86318" w14:textId="77777777" w:rsidR="00F1326B" w:rsidRPr="005D0366" w:rsidRDefault="00F1326B" w:rsidP="005D036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 w:rsidRPr="005D0366">
              <w:rPr>
                <w:rFonts w:ascii="Times New Roman" w:hAnsi="Times New Roman"/>
              </w:rPr>
              <w:t>ключи</w:t>
            </w:r>
          </w:p>
        </w:tc>
        <w:tc>
          <w:tcPr>
            <w:tcW w:w="2829" w:type="dxa"/>
          </w:tcPr>
          <w:p w14:paraId="4EFE4E49" w14:textId="586573EA" w:rsidR="00F1326B" w:rsidRPr="00C95DFD" w:rsidRDefault="00C95DFD" w:rsidP="008C2E8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95DFD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07</w:t>
            </w:r>
            <w:r w:rsidR="00F1326B" w:rsidRPr="00C95DF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.04.2021</w:t>
            </w:r>
          </w:p>
          <w:p w14:paraId="0D0E13B3" w14:textId="77777777" w:rsidR="00F1326B" w:rsidRDefault="00F1326B" w:rsidP="008C2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(демоверсия по факту предоставлена ранее)</w:t>
            </w:r>
          </w:p>
        </w:tc>
      </w:tr>
      <w:tr w:rsidR="00F1326B" w14:paraId="62394F23" w14:textId="77777777" w:rsidTr="00125562">
        <w:tc>
          <w:tcPr>
            <w:tcW w:w="851" w:type="dxa"/>
          </w:tcPr>
          <w:p w14:paraId="27F7F997" w14:textId="77777777" w:rsidR="00F1326B" w:rsidRPr="00395D84" w:rsidRDefault="00F1326B" w:rsidP="00F1326B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14:paraId="6F2ECB20" w14:textId="77777777" w:rsidR="00F1326B" w:rsidRDefault="00F1326B" w:rsidP="00BE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</w:t>
            </w:r>
            <w:r w:rsidRPr="00BC0161">
              <w:rPr>
                <w:rFonts w:ascii="Times New Roman" w:hAnsi="Times New Roman" w:cs="Times New Roman"/>
                <w:sz w:val="24"/>
                <w:szCs w:val="24"/>
              </w:rPr>
              <w:t>согласова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Pr="00BC01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BC0161">
              <w:rPr>
                <w:rFonts w:ascii="Times New Roman" w:hAnsi="Times New Roman" w:cs="Times New Roman"/>
                <w:sz w:val="24"/>
                <w:szCs w:val="24"/>
              </w:rPr>
              <w:t xml:space="preserve">Заказчиком </w:t>
            </w:r>
            <w:r w:rsidRPr="00BC0161">
              <w:rPr>
                <w:rFonts w:ascii="Times New Roman" w:hAnsi="Times New Roman" w:cs="Times New Roman"/>
                <w:b/>
                <w:sz w:val="24"/>
                <w:szCs w:val="24"/>
              </w:rPr>
              <w:t>списка экспертов</w:t>
            </w:r>
            <w:r w:rsidRPr="00BC0161">
              <w:rPr>
                <w:rFonts w:ascii="Times New Roman" w:hAnsi="Times New Roman" w:cs="Times New Roman"/>
                <w:sz w:val="24"/>
                <w:szCs w:val="24"/>
              </w:rPr>
              <w:t xml:space="preserve"> с подтверждающими документами и разработанн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BC01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0161">
              <w:rPr>
                <w:rFonts w:ascii="Times New Roman" w:hAnsi="Times New Roman" w:cs="Times New Roman"/>
                <w:b/>
                <w:sz w:val="24"/>
                <w:szCs w:val="24"/>
              </w:rPr>
              <w:t>форм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Pr="00BC01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экспертного заключения</w:t>
            </w:r>
            <w:r w:rsidRPr="00BC016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829" w:type="dxa"/>
          </w:tcPr>
          <w:p w14:paraId="71339072" w14:textId="5863174C" w:rsidR="00F1326B" w:rsidRDefault="00C95DFD" w:rsidP="008C2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DFD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07</w:t>
            </w:r>
            <w:r w:rsidR="00F1326B" w:rsidRPr="00C95DF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.04.2021</w:t>
            </w:r>
          </w:p>
        </w:tc>
      </w:tr>
      <w:tr w:rsidR="00F1326B" w:rsidRPr="00B03AA0" w14:paraId="7AA2C431" w14:textId="77777777" w:rsidTr="00125562">
        <w:tc>
          <w:tcPr>
            <w:tcW w:w="851" w:type="dxa"/>
          </w:tcPr>
          <w:p w14:paraId="4B9DD6F1" w14:textId="77777777" w:rsidR="00F1326B" w:rsidRPr="00395D84" w:rsidRDefault="00F1326B" w:rsidP="00F1326B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14:paraId="014BC49B" w14:textId="77777777" w:rsidR="00F1326B" w:rsidRPr="00B03AA0" w:rsidRDefault="00F1326B" w:rsidP="00625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AA0">
              <w:rPr>
                <w:rFonts w:ascii="Times New Roman" w:hAnsi="Times New Roman" w:cs="Times New Roman"/>
                <w:sz w:val="24"/>
                <w:szCs w:val="24"/>
              </w:rPr>
              <w:t>Сбор сведений об образовательных организациях, муниципалитетах, кадрах, ответственных за проведение диагностики в образовательных организациях (ответственный, технический специалист), количестве участников диагностики (по форме)</w:t>
            </w:r>
          </w:p>
        </w:tc>
        <w:tc>
          <w:tcPr>
            <w:tcW w:w="2829" w:type="dxa"/>
          </w:tcPr>
          <w:p w14:paraId="52C214BF" w14:textId="77777777" w:rsidR="00F1326B" w:rsidRPr="00B03AA0" w:rsidRDefault="00F1326B" w:rsidP="008C2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A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03AA0">
              <w:rPr>
                <w:rFonts w:ascii="Times New Roman" w:hAnsi="Times New Roman" w:cs="Times New Roman"/>
                <w:sz w:val="24"/>
                <w:szCs w:val="24"/>
              </w:rPr>
              <w:t>.04.2021</w:t>
            </w:r>
          </w:p>
        </w:tc>
      </w:tr>
      <w:tr w:rsidR="00C95DFD" w14:paraId="74BCDBDF" w14:textId="77777777" w:rsidTr="00C95DFD">
        <w:tc>
          <w:tcPr>
            <w:tcW w:w="851" w:type="dxa"/>
            <w:shd w:val="clear" w:color="auto" w:fill="auto"/>
          </w:tcPr>
          <w:p w14:paraId="3654E46F" w14:textId="77777777" w:rsidR="00C95DFD" w:rsidRPr="00395D84" w:rsidRDefault="00C95DFD" w:rsidP="00F1326B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5670" w:type="dxa"/>
            <w:shd w:val="clear" w:color="auto" w:fill="auto"/>
          </w:tcPr>
          <w:p w14:paraId="71CC4958" w14:textId="7FF92772" w:rsidR="00C95DFD" w:rsidRDefault="00C95DFD" w:rsidP="00BE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Загрузка</w:t>
            </w:r>
            <w:r w:rsidRPr="00B03AA0">
              <w:rPr>
                <w:rFonts w:ascii="Times New Roman" w:hAnsi="Times New Roman" w:cs="Times New Roman"/>
                <w:sz w:val="24"/>
                <w:szCs w:val="24"/>
              </w:rPr>
              <w:t xml:space="preserve"> сведений об образовательных организациях, муниципалитетах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специализированное ПО</w:t>
            </w:r>
          </w:p>
        </w:tc>
        <w:tc>
          <w:tcPr>
            <w:tcW w:w="2829" w:type="dxa"/>
            <w:shd w:val="clear" w:color="auto" w:fill="auto"/>
          </w:tcPr>
          <w:p w14:paraId="452698B3" w14:textId="079C90A4" w:rsidR="00C95DFD" w:rsidRPr="00490A15" w:rsidRDefault="00C95DFD" w:rsidP="008C2E8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90A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  <w:r w:rsidR="00D43CA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</w:t>
            </w:r>
            <w:r w:rsidRPr="00490A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.04.2021</w:t>
            </w:r>
          </w:p>
        </w:tc>
      </w:tr>
      <w:tr w:rsidR="00D43CAB" w14:paraId="3710C02D" w14:textId="77777777" w:rsidTr="00C95DFD">
        <w:tc>
          <w:tcPr>
            <w:tcW w:w="851" w:type="dxa"/>
            <w:shd w:val="clear" w:color="auto" w:fill="auto"/>
          </w:tcPr>
          <w:p w14:paraId="3E7B0F33" w14:textId="77777777" w:rsidR="00D43CAB" w:rsidRPr="00395D84" w:rsidRDefault="00D43CAB" w:rsidP="00D43CAB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5670" w:type="dxa"/>
            <w:shd w:val="clear" w:color="auto" w:fill="auto"/>
          </w:tcPr>
          <w:p w14:paraId="1202EA2D" w14:textId="531D45D4" w:rsidR="00D43CAB" w:rsidRDefault="00D43CAB" w:rsidP="00D43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443C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ыдача доступа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 ПО </w:t>
            </w:r>
            <w:r w:rsidRPr="00443C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образовательным организациям</w:t>
            </w:r>
          </w:p>
        </w:tc>
        <w:tc>
          <w:tcPr>
            <w:tcW w:w="2829" w:type="dxa"/>
            <w:shd w:val="clear" w:color="auto" w:fill="auto"/>
          </w:tcPr>
          <w:p w14:paraId="14DE813D" w14:textId="250CBD58" w:rsidR="00D43CAB" w:rsidRPr="00490A15" w:rsidRDefault="00D43CAB" w:rsidP="00D43CA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D1A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07-12.04.2021</w:t>
            </w:r>
          </w:p>
        </w:tc>
      </w:tr>
      <w:tr w:rsidR="00C95DFD" w14:paraId="274D04A7" w14:textId="77777777" w:rsidTr="00C95DFD">
        <w:tc>
          <w:tcPr>
            <w:tcW w:w="851" w:type="dxa"/>
            <w:shd w:val="clear" w:color="auto" w:fill="auto"/>
          </w:tcPr>
          <w:p w14:paraId="75E3B076" w14:textId="77777777" w:rsidR="00C95DFD" w:rsidRPr="00395D84" w:rsidRDefault="00C95DFD" w:rsidP="00F1326B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5670" w:type="dxa"/>
            <w:shd w:val="clear" w:color="auto" w:fill="auto"/>
          </w:tcPr>
          <w:p w14:paraId="3AF590D5" w14:textId="20C3CBCA" w:rsidR="00C95DFD" w:rsidRDefault="00C95DFD" w:rsidP="00BE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Внесение</w:t>
            </w:r>
            <w:r w:rsidRPr="00B03AA0">
              <w:rPr>
                <w:rFonts w:ascii="Times New Roman" w:hAnsi="Times New Roman" w:cs="Times New Roman"/>
                <w:sz w:val="24"/>
                <w:szCs w:val="24"/>
              </w:rPr>
              <w:t xml:space="preserve"> сведений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B03AA0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B03AA0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специализированное ПО каждой образовательной организацией</w:t>
            </w:r>
          </w:p>
        </w:tc>
        <w:tc>
          <w:tcPr>
            <w:tcW w:w="2829" w:type="dxa"/>
            <w:shd w:val="clear" w:color="auto" w:fill="auto"/>
          </w:tcPr>
          <w:p w14:paraId="79C21FDB" w14:textId="7A0B6D48" w:rsidR="00C95DFD" w:rsidRPr="00490A15" w:rsidRDefault="00C95DFD" w:rsidP="008C2E8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90A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07-15.04.2021</w:t>
            </w:r>
          </w:p>
        </w:tc>
      </w:tr>
      <w:tr w:rsidR="00F1326B" w14:paraId="4E9D4D64" w14:textId="77777777" w:rsidTr="00C95DFD">
        <w:tc>
          <w:tcPr>
            <w:tcW w:w="851" w:type="dxa"/>
            <w:shd w:val="clear" w:color="auto" w:fill="auto"/>
          </w:tcPr>
          <w:p w14:paraId="514D8B2E" w14:textId="77777777" w:rsidR="00F1326B" w:rsidRPr="00395D84" w:rsidRDefault="00F1326B" w:rsidP="00F1326B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5670" w:type="dxa"/>
            <w:shd w:val="clear" w:color="auto" w:fill="auto"/>
          </w:tcPr>
          <w:p w14:paraId="26E13576" w14:textId="77777777" w:rsidR="00F1326B" w:rsidRDefault="00F1326B" w:rsidP="00BE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экспертиз (содержательной и технологической) заданий КИМ</w:t>
            </w:r>
          </w:p>
        </w:tc>
        <w:tc>
          <w:tcPr>
            <w:tcW w:w="2829" w:type="dxa"/>
            <w:shd w:val="clear" w:color="auto" w:fill="auto"/>
          </w:tcPr>
          <w:p w14:paraId="28CCA9DD" w14:textId="1ECD83A0" w:rsidR="00F1326B" w:rsidRDefault="00F1326B" w:rsidP="008C2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70C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.04.2021</w:t>
            </w:r>
          </w:p>
        </w:tc>
      </w:tr>
      <w:tr w:rsidR="00F1326B" w:rsidRPr="00B03AA0" w14:paraId="0E52118B" w14:textId="77777777" w:rsidTr="00125562">
        <w:tc>
          <w:tcPr>
            <w:tcW w:w="851" w:type="dxa"/>
          </w:tcPr>
          <w:p w14:paraId="03AEC176" w14:textId="77777777" w:rsidR="00F1326B" w:rsidRPr="00395D84" w:rsidRDefault="00F1326B" w:rsidP="00F1326B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14:paraId="62406DF5" w14:textId="77777777" w:rsidR="00F1326B" w:rsidRPr="00395D84" w:rsidRDefault="00F1326B" w:rsidP="00625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D84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r w:rsidRPr="00395D84">
              <w:rPr>
                <w:rFonts w:ascii="Times New Roman" w:hAnsi="Times New Roman" w:cs="Times New Roman"/>
                <w:b/>
                <w:sz w:val="24"/>
                <w:szCs w:val="24"/>
              </w:rPr>
              <w:t>и согласование Заказчиком инструктивных</w:t>
            </w:r>
            <w:r w:rsidRPr="00395D84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 для </w:t>
            </w:r>
          </w:p>
          <w:p w14:paraId="5CC742A5" w14:textId="77777777" w:rsidR="00F1326B" w:rsidRPr="00395D84" w:rsidRDefault="00F1326B" w:rsidP="006259E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395D84">
              <w:rPr>
                <w:rFonts w:ascii="Times New Roman" w:hAnsi="Times New Roman"/>
              </w:rPr>
              <w:t>муниципальных координаторов</w:t>
            </w:r>
          </w:p>
          <w:p w14:paraId="63548A55" w14:textId="77777777" w:rsidR="00F1326B" w:rsidRPr="00395D84" w:rsidRDefault="00F1326B" w:rsidP="006259E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395D84">
              <w:rPr>
                <w:rFonts w:ascii="Times New Roman" w:hAnsi="Times New Roman"/>
              </w:rPr>
              <w:t>организаторов</w:t>
            </w:r>
          </w:p>
          <w:p w14:paraId="3D4BC947" w14:textId="77777777" w:rsidR="00F1326B" w:rsidRPr="00395D84" w:rsidRDefault="00F1326B" w:rsidP="006259E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395D84">
              <w:rPr>
                <w:rFonts w:ascii="Times New Roman" w:hAnsi="Times New Roman"/>
              </w:rPr>
              <w:t>технических специалистов</w:t>
            </w:r>
          </w:p>
          <w:p w14:paraId="1F757FF0" w14:textId="77777777" w:rsidR="00F1326B" w:rsidRPr="00395D84" w:rsidRDefault="00F1326B" w:rsidP="006259E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395D84">
              <w:rPr>
                <w:rFonts w:ascii="Times New Roman" w:hAnsi="Times New Roman"/>
              </w:rPr>
              <w:lastRenderedPageBreak/>
              <w:t>участников</w:t>
            </w:r>
            <w:r w:rsidRPr="00395D84">
              <w:rPr>
                <w:rFonts w:ascii="Times New Roman" w:hAnsi="Times New Roman"/>
                <w:lang w:val="ru-RU"/>
              </w:rPr>
              <w:t xml:space="preserve">, </w:t>
            </w:r>
          </w:p>
          <w:p w14:paraId="79B9D72D" w14:textId="77777777" w:rsidR="00F1326B" w:rsidRPr="00395D84" w:rsidRDefault="00F1326B" w:rsidP="00016427">
            <w:pPr>
              <w:pStyle w:val="a4"/>
              <w:rPr>
                <w:rFonts w:ascii="Times New Roman" w:hAnsi="Times New Roman"/>
                <w:b/>
              </w:rPr>
            </w:pPr>
            <w:r w:rsidRPr="00395D84">
              <w:rPr>
                <w:rFonts w:ascii="Times New Roman" w:hAnsi="Times New Roman"/>
                <w:b/>
                <w:lang w:val="ru-RU"/>
              </w:rPr>
              <w:t>а также ресурса для их размещения</w:t>
            </w:r>
            <w:r w:rsidRPr="00395D84">
              <w:rPr>
                <w:rStyle w:val="af"/>
                <w:rFonts w:ascii="Times New Roman" w:hAnsi="Times New Roman"/>
                <w:b/>
                <w:lang w:val="ru-RU"/>
              </w:rPr>
              <w:footnoteReference w:id="1"/>
            </w:r>
          </w:p>
        </w:tc>
        <w:tc>
          <w:tcPr>
            <w:tcW w:w="2829" w:type="dxa"/>
          </w:tcPr>
          <w:p w14:paraId="6980D401" w14:textId="77777777" w:rsidR="00F1326B" w:rsidRPr="00B03AA0" w:rsidRDefault="00F1326B" w:rsidP="008C2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A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07.04.2021</w:t>
            </w:r>
          </w:p>
        </w:tc>
      </w:tr>
      <w:tr w:rsidR="00F1326B" w14:paraId="6D5348C6" w14:textId="77777777" w:rsidTr="00490A15">
        <w:tc>
          <w:tcPr>
            <w:tcW w:w="851" w:type="dxa"/>
            <w:shd w:val="clear" w:color="auto" w:fill="auto"/>
          </w:tcPr>
          <w:p w14:paraId="7D77B98A" w14:textId="77777777" w:rsidR="00F1326B" w:rsidRPr="00395D84" w:rsidRDefault="00F1326B" w:rsidP="00F1326B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5670" w:type="dxa"/>
            <w:shd w:val="clear" w:color="auto" w:fill="auto"/>
          </w:tcPr>
          <w:p w14:paraId="7515DE3D" w14:textId="77777777" w:rsidR="00F1326B" w:rsidRDefault="00F1326B" w:rsidP="00BE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и согласование с Заказчиком</w:t>
            </w:r>
            <w:r w:rsidRPr="00BC01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0161">
              <w:rPr>
                <w:rFonts w:ascii="Times New Roman" w:hAnsi="Times New Roman" w:cs="Times New Roman"/>
                <w:b/>
                <w:sz w:val="24"/>
                <w:szCs w:val="24"/>
              </w:rPr>
              <w:t>заключения о пригодности</w:t>
            </w:r>
            <w:r w:rsidRPr="00BC0161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диагностических кейсов к использованию. </w:t>
            </w:r>
          </w:p>
        </w:tc>
        <w:tc>
          <w:tcPr>
            <w:tcW w:w="2829" w:type="dxa"/>
            <w:shd w:val="clear" w:color="auto" w:fill="auto"/>
          </w:tcPr>
          <w:p w14:paraId="62FBB4C8" w14:textId="0146BB6A" w:rsidR="00F1326B" w:rsidRDefault="00F1326B" w:rsidP="008C2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43C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.04.2021</w:t>
            </w:r>
          </w:p>
        </w:tc>
      </w:tr>
      <w:tr w:rsidR="00F1326B" w14:paraId="016AFF34" w14:textId="77777777" w:rsidTr="00490A15">
        <w:tc>
          <w:tcPr>
            <w:tcW w:w="851" w:type="dxa"/>
            <w:shd w:val="clear" w:color="auto" w:fill="auto"/>
          </w:tcPr>
          <w:p w14:paraId="2F1BD841" w14:textId="77777777" w:rsidR="00F1326B" w:rsidRPr="00395D84" w:rsidRDefault="00F1326B" w:rsidP="00F1326B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5670" w:type="dxa"/>
            <w:shd w:val="clear" w:color="auto" w:fill="auto"/>
          </w:tcPr>
          <w:p w14:paraId="5A44070F" w14:textId="77777777" w:rsidR="00F1326B" w:rsidRDefault="00F1326B" w:rsidP="00BE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161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Согласование </w:t>
            </w:r>
            <w:r w:rsidRPr="00BC0161">
              <w:rPr>
                <w:rFonts w:ascii="Times New Roman" w:hAnsi="Times New Roman" w:cs="Times New Roman"/>
                <w:b/>
                <w:sz w:val="24"/>
                <w:szCs w:val="24"/>
              </w:rPr>
              <w:t>макетов КИМ</w:t>
            </w:r>
            <w:r w:rsidRPr="00BC0161">
              <w:rPr>
                <w:rFonts w:ascii="Times New Roman" w:hAnsi="Times New Roman" w:cs="Times New Roman"/>
                <w:sz w:val="24"/>
                <w:szCs w:val="24"/>
              </w:rPr>
              <w:t xml:space="preserve"> с Заказчиком</w:t>
            </w:r>
          </w:p>
        </w:tc>
        <w:tc>
          <w:tcPr>
            <w:tcW w:w="2829" w:type="dxa"/>
            <w:shd w:val="clear" w:color="auto" w:fill="auto"/>
          </w:tcPr>
          <w:p w14:paraId="7ECFB54B" w14:textId="728F2F18" w:rsidR="00F1326B" w:rsidRDefault="00F1326B" w:rsidP="008C2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43C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.04.2021</w:t>
            </w:r>
          </w:p>
        </w:tc>
      </w:tr>
      <w:tr w:rsidR="00F1326B" w14:paraId="6C3C2EA8" w14:textId="77777777" w:rsidTr="00125562">
        <w:tc>
          <w:tcPr>
            <w:tcW w:w="851" w:type="dxa"/>
          </w:tcPr>
          <w:p w14:paraId="00CD123C" w14:textId="77777777" w:rsidR="00F1326B" w:rsidRPr="00395D84" w:rsidRDefault="00F1326B" w:rsidP="00F1326B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14:paraId="56413EF2" w14:textId="77777777" w:rsidR="00F1326B" w:rsidRPr="00395D84" w:rsidRDefault="00F1326B" w:rsidP="00BE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D84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</w:t>
            </w:r>
            <w:r w:rsidRPr="00395D84">
              <w:rPr>
                <w:rFonts w:ascii="Times New Roman" w:hAnsi="Times New Roman" w:cs="Times New Roman"/>
                <w:b/>
                <w:sz w:val="24"/>
                <w:szCs w:val="24"/>
              </w:rPr>
              <w:t>на согласованном Заказчиком</w:t>
            </w:r>
            <w:r w:rsidRPr="00395D84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информационном ресурсе основных объявлений, </w:t>
            </w:r>
            <w:proofErr w:type="spellStart"/>
            <w:r w:rsidRPr="00395D84">
              <w:rPr>
                <w:rFonts w:ascii="Times New Roman" w:hAnsi="Times New Roman" w:cs="Times New Roman"/>
                <w:sz w:val="24"/>
                <w:szCs w:val="24"/>
              </w:rPr>
              <w:t>демоварианта</w:t>
            </w:r>
            <w:proofErr w:type="spellEnd"/>
            <w:r w:rsidRPr="00395D84">
              <w:rPr>
                <w:rFonts w:ascii="Times New Roman" w:hAnsi="Times New Roman" w:cs="Times New Roman"/>
                <w:sz w:val="24"/>
                <w:szCs w:val="24"/>
              </w:rPr>
              <w:t xml:space="preserve"> КИМ, инструкций</w:t>
            </w:r>
          </w:p>
        </w:tc>
        <w:tc>
          <w:tcPr>
            <w:tcW w:w="2829" w:type="dxa"/>
          </w:tcPr>
          <w:p w14:paraId="2018A344" w14:textId="1D8939BE" w:rsidR="00F1326B" w:rsidRPr="00395D84" w:rsidRDefault="00F1326B" w:rsidP="008C2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D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43C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95D84">
              <w:rPr>
                <w:rFonts w:ascii="Times New Roman" w:hAnsi="Times New Roman" w:cs="Times New Roman"/>
                <w:sz w:val="24"/>
                <w:szCs w:val="24"/>
              </w:rPr>
              <w:t>.04.2021</w:t>
            </w:r>
          </w:p>
        </w:tc>
      </w:tr>
      <w:tr w:rsidR="00F1326B" w:rsidRPr="00F1326B" w14:paraId="70479019" w14:textId="77777777" w:rsidTr="00125562">
        <w:tc>
          <w:tcPr>
            <w:tcW w:w="851" w:type="dxa"/>
          </w:tcPr>
          <w:p w14:paraId="6AAF7AAB" w14:textId="77777777" w:rsidR="00F1326B" w:rsidRPr="00F1326B" w:rsidRDefault="00F1326B" w:rsidP="00F1326B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70" w:type="dxa"/>
          </w:tcPr>
          <w:p w14:paraId="6901E6A2" w14:textId="533A4DAC" w:rsidR="00F1326B" w:rsidRPr="00F1326B" w:rsidRDefault="00F1326B" w:rsidP="00BE08D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32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Проведение обучающего вебинара</w:t>
            </w:r>
            <w:r w:rsidR="00870C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для ответственных </w:t>
            </w:r>
            <w:r w:rsidR="00870C5E" w:rsidRPr="00B03AA0">
              <w:rPr>
                <w:rFonts w:ascii="Times New Roman" w:hAnsi="Times New Roman" w:cs="Times New Roman"/>
                <w:sz w:val="24"/>
                <w:szCs w:val="24"/>
              </w:rPr>
              <w:t>за проведение диагностики в образовательных организациях</w:t>
            </w:r>
          </w:p>
        </w:tc>
        <w:tc>
          <w:tcPr>
            <w:tcW w:w="2829" w:type="dxa"/>
          </w:tcPr>
          <w:p w14:paraId="08F9C001" w14:textId="724B9BE7" w:rsidR="00F1326B" w:rsidRPr="00F1326B" w:rsidRDefault="00F1326B" w:rsidP="008C2E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32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870C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F132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.04.2021, </w:t>
            </w:r>
            <w:r w:rsidR="00870C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11:00</w:t>
            </w:r>
          </w:p>
        </w:tc>
      </w:tr>
      <w:tr w:rsidR="00870C5E" w:rsidRPr="00DD2F14" w14:paraId="31278FD2" w14:textId="77777777" w:rsidTr="00125562">
        <w:tc>
          <w:tcPr>
            <w:tcW w:w="851" w:type="dxa"/>
          </w:tcPr>
          <w:p w14:paraId="346F5356" w14:textId="77777777" w:rsidR="00870C5E" w:rsidRPr="00395D84" w:rsidRDefault="00870C5E" w:rsidP="00870C5E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14:paraId="2DDCCD28" w14:textId="411522EF" w:rsidR="00870C5E" w:rsidRDefault="00870C5E" w:rsidP="00870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Проведение обучающего вебинара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для ответственных в муниципалитетах </w:t>
            </w:r>
            <w:r w:rsidRPr="00B03AA0">
              <w:rPr>
                <w:rFonts w:ascii="Times New Roman" w:hAnsi="Times New Roman" w:cs="Times New Roman"/>
                <w:sz w:val="24"/>
                <w:szCs w:val="24"/>
              </w:rPr>
              <w:t>за проведение диагностики в образовательных организациях</w:t>
            </w:r>
          </w:p>
        </w:tc>
        <w:tc>
          <w:tcPr>
            <w:tcW w:w="2829" w:type="dxa"/>
          </w:tcPr>
          <w:p w14:paraId="0AB732E1" w14:textId="399583A4" w:rsidR="00870C5E" w:rsidRPr="00395D84" w:rsidRDefault="00870C5E" w:rsidP="00870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2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F132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.04.2021,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13:30</w:t>
            </w:r>
          </w:p>
        </w:tc>
      </w:tr>
      <w:tr w:rsidR="00870C5E" w:rsidRPr="00DD2F14" w14:paraId="0A610A42" w14:textId="77777777" w:rsidTr="00125562">
        <w:tc>
          <w:tcPr>
            <w:tcW w:w="851" w:type="dxa"/>
          </w:tcPr>
          <w:p w14:paraId="046FEF98" w14:textId="77777777" w:rsidR="00870C5E" w:rsidRPr="00395D84" w:rsidRDefault="00870C5E" w:rsidP="00870C5E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14:paraId="55474BE5" w14:textId="33D8CB0B" w:rsidR="00870C5E" w:rsidRPr="00395D84" w:rsidRDefault="00490A15" w:rsidP="00870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доступа к КИМ в образовательных организациях</w:t>
            </w:r>
          </w:p>
        </w:tc>
        <w:tc>
          <w:tcPr>
            <w:tcW w:w="2829" w:type="dxa"/>
          </w:tcPr>
          <w:p w14:paraId="2B377A71" w14:textId="2177833C" w:rsidR="00870C5E" w:rsidRPr="00395D84" w:rsidRDefault="00870C5E" w:rsidP="00870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D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43C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95D84">
              <w:rPr>
                <w:rFonts w:ascii="Times New Roman" w:hAnsi="Times New Roman" w:cs="Times New Roman"/>
                <w:sz w:val="24"/>
                <w:szCs w:val="24"/>
              </w:rPr>
              <w:t>.04.2021</w:t>
            </w:r>
          </w:p>
        </w:tc>
      </w:tr>
      <w:tr w:rsidR="00870C5E" w:rsidRPr="00DD2F14" w14:paraId="1A723AED" w14:textId="77777777" w:rsidTr="00125562">
        <w:tc>
          <w:tcPr>
            <w:tcW w:w="851" w:type="dxa"/>
          </w:tcPr>
          <w:p w14:paraId="47D34B36" w14:textId="77777777" w:rsidR="00870C5E" w:rsidRPr="00395D84" w:rsidRDefault="00870C5E" w:rsidP="00870C5E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70" w:type="dxa"/>
          </w:tcPr>
          <w:p w14:paraId="0FF92A2A" w14:textId="77777777" w:rsidR="00870C5E" w:rsidRPr="00395D84" w:rsidRDefault="00870C5E" w:rsidP="00870C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D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Проведение диагностики</w:t>
            </w:r>
          </w:p>
        </w:tc>
        <w:tc>
          <w:tcPr>
            <w:tcW w:w="2829" w:type="dxa"/>
          </w:tcPr>
          <w:p w14:paraId="64D3550A" w14:textId="77777777" w:rsidR="00870C5E" w:rsidRPr="00395D84" w:rsidRDefault="00870C5E" w:rsidP="00870C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D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19.04.2021</w:t>
            </w:r>
          </w:p>
        </w:tc>
      </w:tr>
      <w:tr w:rsidR="00870C5E" w14:paraId="3881C6B3" w14:textId="77777777" w:rsidTr="00125562">
        <w:tc>
          <w:tcPr>
            <w:tcW w:w="851" w:type="dxa"/>
          </w:tcPr>
          <w:p w14:paraId="2B4B44DB" w14:textId="77777777" w:rsidR="00870C5E" w:rsidRPr="00395D84" w:rsidRDefault="00870C5E" w:rsidP="00870C5E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14:paraId="019D463A" w14:textId="77777777" w:rsidR="00870C5E" w:rsidRPr="00395D84" w:rsidRDefault="00870C5E" w:rsidP="00870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D84">
              <w:rPr>
                <w:rFonts w:ascii="Times New Roman" w:hAnsi="Times New Roman" w:cs="Times New Roman"/>
                <w:sz w:val="24"/>
                <w:szCs w:val="24"/>
              </w:rPr>
              <w:t>Разработка и согласование Заказчиком форм статистических и аналитических отчетов</w:t>
            </w:r>
          </w:p>
        </w:tc>
        <w:tc>
          <w:tcPr>
            <w:tcW w:w="2829" w:type="dxa"/>
          </w:tcPr>
          <w:p w14:paraId="099BC92F" w14:textId="77777777" w:rsidR="00870C5E" w:rsidRPr="00395D84" w:rsidRDefault="00870C5E" w:rsidP="00870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D84">
              <w:rPr>
                <w:rFonts w:ascii="Times New Roman" w:hAnsi="Times New Roman" w:cs="Times New Roman"/>
                <w:sz w:val="24"/>
                <w:szCs w:val="24"/>
              </w:rPr>
              <w:t>19.04.2021</w:t>
            </w:r>
          </w:p>
        </w:tc>
      </w:tr>
      <w:tr w:rsidR="00870C5E" w:rsidRPr="00D43CAB" w14:paraId="0194E77E" w14:textId="77777777" w:rsidTr="00125562">
        <w:tc>
          <w:tcPr>
            <w:tcW w:w="851" w:type="dxa"/>
          </w:tcPr>
          <w:p w14:paraId="65B08FF6" w14:textId="77777777" w:rsidR="00870C5E" w:rsidRPr="00D43CAB" w:rsidRDefault="00870C5E" w:rsidP="00870C5E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70" w:type="dxa"/>
          </w:tcPr>
          <w:p w14:paraId="418FCB1A" w14:textId="77777777" w:rsidR="00870C5E" w:rsidRPr="00D43CAB" w:rsidRDefault="00870C5E" w:rsidP="00870C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3C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Внесение результатов диагностики в систему</w:t>
            </w:r>
          </w:p>
        </w:tc>
        <w:tc>
          <w:tcPr>
            <w:tcW w:w="2829" w:type="dxa"/>
          </w:tcPr>
          <w:p w14:paraId="446F6C27" w14:textId="384899E2" w:rsidR="00870C5E" w:rsidRPr="00D43CAB" w:rsidRDefault="00D43CAB" w:rsidP="00870C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3C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 </w:t>
            </w:r>
            <w:r w:rsidR="00870C5E" w:rsidRPr="00D43C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D43C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870C5E" w:rsidRPr="00D43C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.04.2021</w:t>
            </w:r>
          </w:p>
        </w:tc>
      </w:tr>
      <w:tr w:rsidR="00870C5E" w14:paraId="08FC0772" w14:textId="77777777" w:rsidTr="00125562">
        <w:tc>
          <w:tcPr>
            <w:tcW w:w="851" w:type="dxa"/>
          </w:tcPr>
          <w:p w14:paraId="48817FA6" w14:textId="77777777" w:rsidR="00870C5E" w:rsidRPr="00395D84" w:rsidRDefault="00870C5E" w:rsidP="00870C5E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14:paraId="2B0AE9F6" w14:textId="77777777" w:rsidR="00870C5E" w:rsidRDefault="00870C5E" w:rsidP="00870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Обработка результатов диагностики</w:t>
            </w:r>
          </w:p>
        </w:tc>
        <w:tc>
          <w:tcPr>
            <w:tcW w:w="2829" w:type="dxa"/>
          </w:tcPr>
          <w:p w14:paraId="5CBE3B76" w14:textId="77777777" w:rsidR="00870C5E" w:rsidRDefault="00870C5E" w:rsidP="00870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23.04.2021</w:t>
            </w:r>
          </w:p>
        </w:tc>
      </w:tr>
      <w:tr w:rsidR="00870C5E" w14:paraId="0FC407F6" w14:textId="77777777" w:rsidTr="00125562">
        <w:tc>
          <w:tcPr>
            <w:tcW w:w="851" w:type="dxa"/>
          </w:tcPr>
          <w:p w14:paraId="47B65144" w14:textId="77777777" w:rsidR="00870C5E" w:rsidRPr="00395D84" w:rsidRDefault="00870C5E" w:rsidP="00870C5E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14:paraId="38588807" w14:textId="77777777" w:rsidR="00870C5E" w:rsidRDefault="00870C5E" w:rsidP="00870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статистических отчетов</w:t>
            </w:r>
          </w:p>
        </w:tc>
        <w:tc>
          <w:tcPr>
            <w:tcW w:w="2829" w:type="dxa"/>
          </w:tcPr>
          <w:p w14:paraId="376744B8" w14:textId="77777777" w:rsidR="00870C5E" w:rsidRDefault="00870C5E" w:rsidP="00870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26.04.2021</w:t>
            </w:r>
          </w:p>
        </w:tc>
      </w:tr>
      <w:tr w:rsidR="00870C5E" w14:paraId="32A6A6AC" w14:textId="77777777" w:rsidTr="00125562">
        <w:tc>
          <w:tcPr>
            <w:tcW w:w="851" w:type="dxa"/>
          </w:tcPr>
          <w:p w14:paraId="6E7215EC" w14:textId="77777777" w:rsidR="00870C5E" w:rsidRPr="00395D84" w:rsidRDefault="00870C5E" w:rsidP="00870C5E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14:paraId="29BFE95C" w14:textId="77777777" w:rsidR="00870C5E" w:rsidRDefault="00870C5E" w:rsidP="00870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аналитических отчетов</w:t>
            </w:r>
          </w:p>
        </w:tc>
        <w:tc>
          <w:tcPr>
            <w:tcW w:w="2829" w:type="dxa"/>
          </w:tcPr>
          <w:p w14:paraId="4268342E" w14:textId="77777777" w:rsidR="00870C5E" w:rsidRDefault="00870C5E" w:rsidP="00870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30.04.2021</w:t>
            </w:r>
          </w:p>
        </w:tc>
      </w:tr>
    </w:tbl>
    <w:p w14:paraId="2A9DFD1B" w14:textId="62F7CE7E" w:rsidR="00D97517" w:rsidRDefault="00D97517">
      <w:pPr>
        <w:rPr>
          <w:rFonts w:ascii="Times New Roman" w:hAnsi="Times New Roman" w:cs="Times New Roman"/>
          <w:sz w:val="24"/>
          <w:szCs w:val="24"/>
        </w:rPr>
      </w:pPr>
    </w:p>
    <w:sectPr w:rsidR="00D975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EFFC17" w14:textId="77777777" w:rsidR="008074D0" w:rsidRDefault="008074D0" w:rsidP="008C2E89">
      <w:pPr>
        <w:spacing w:after="0" w:line="240" w:lineRule="auto"/>
      </w:pPr>
      <w:r>
        <w:separator/>
      </w:r>
    </w:p>
  </w:endnote>
  <w:endnote w:type="continuationSeparator" w:id="0">
    <w:p w14:paraId="66EC686D" w14:textId="77777777" w:rsidR="008074D0" w:rsidRDefault="008074D0" w:rsidP="008C2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32E505" w14:textId="77777777" w:rsidR="008074D0" w:rsidRDefault="008074D0" w:rsidP="008C2E89">
      <w:pPr>
        <w:spacing w:after="0" w:line="240" w:lineRule="auto"/>
      </w:pPr>
      <w:r>
        <w:separator/>
      </w:r>
    </w:p>
  </w:footnote>
  <w:footnote w:type="continuationSeparator" w:id="0">
    <w:p w14:paraId="4A5BAB32" w14:textId="77777777" w:rsidR="008074D0" w:rsidRDefault="008074D0" w:rsidP="008C2E89">
      <w:pPr>
        <w:spacing w:after="0" w:line="240" w:lineRule="auto"/>
      </w:pPr>
      <w:r>
        <w:continuationSeparator/>
      </w:r>
    </w:p>
  </w:footnote>
  <w:footnote w:id="1">
    <w:p w14:paraId="590759AB" w14:textId="77777777" w:rsidR="00F1326B" w:rsidRDefault="00F1326B">
      <w:pPr>
        <w:pStyle w:val="ad"/>
      </w:pPr>
      <w:r>
        <w:rPr>
          <w:rStyle w:val="af"/>
        </w:rPr>
        <w:footnoteRef/>
      </w:r>
      <w:r>
        <w:t xml:space="preserve"> </w:t>
      </w:r>
      <w:r w:rsidRPr="008C2E89">
        <w:t>ТЗ п.5: «Инструктивные материалы должны быть направлены на согласование Заказчику не позднее чем за 10 рабочих дней до их размещения на согласованном Заказчиком интернет-ресурсе».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86BE3"/>
    <w:multiLevelType w:val="hybridMultilevel"/>
    <w:tmpl w:val="E95E80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C82A30"/>
    <w:multiLevelType w:val="hybridMultilevel"/>
    <w:tmpl w:val="7FCACA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2E768E"/>
    <w:multiLevelType w:val="hybridMultilevel"/>
    <w:tmpl w:val="02908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7220CE"/>
    <w:multiLevelType w:val="hybridMultilevel"/>
    <w:tmpl w:val="76DC6BA0"/>
    <w:lvl w:ilvl="0" w:tplc="0419000F">
      <w:start w:val="1"/>
      <w:numFmt w:val="decimal"/>
      <w:lvlText w:val="%1."/>
      <w:lvlJc w:val="left"/>
      <w:pPr>
        <w:ind w:left="758" w:hanging="360"/>
      </w:pPr>
    </w:lvl>
    <w:lvl w:ilvl="1" w:tplc="04190019" w:tentative="1">
      <w:start w:val="1"/>
      <w:numFmt w:val="lowerLetter"/>
      <w:lvlText w:val="%2."/>
      <w:lvlJc w:val="left"/>
      <w:pPr>
        <w:ind w:left="1478" w:hanging="360"/>
      </w:pPr>
    </w:lvl>
    <w:lvl w:ilvl="2" w:tplc="0419001B" w:tentative="1">
      <w:start w:val="1"/>
      <w:numFmt w:val="lowerRoman"/>
      <w:lvlText w:val="%3."/>
      <w:lvlJc w:val="right"/>
      <w:pPr>
        <w:ind w:left="2198" w:hanging="180"/>
      </w:pPr>
    </w:lvl>
    <w:lvl w:ilvl="3" w:tplc="0419000F" w:tentative="1">
      <w:start w:val="1"/>
      <w:numFmt w:val="decimal"/>
      <w:lvlText w:val="%4."/>
      <w:lvlJc w:val="left"/>
      <w:pPr>
        <w:ind w:left="2918" w:hanging="360"/>
      </w:pPr>
    </w:lvl>
    <w:lvl w:ilvl="4" w:tplc="04190019" w:tentative="1">
      <w:start w:val="1"/>
      <w:numFmt w:val="lowerLetter"/>
      <w:lvlText w:val="%5."/>
      <w:lvlJc w:val="left"/>
      <w:pPr>
        <w:ind w:left="3638" w:hanging="360"/>
      </w:pPr>
    </w:lvl>
    <w:lvl w:ilvl="5" w:tplc="0419001B" w:tentative="1">
      <w:start w:val="1"/>
      <w:numFmt w:val="lowerRoman"/>
      <w:lvlText w:val="%6."/>
      <w:lvlJc w:val="right"/>
      <w:pPr>
        <w:ind w:left="4358" w:hanging="180"/>
      </w:pPr>
    </w:lvl>
    <w:lvl w:ilvl="6" w:tplc="0419000F" w:tentative="1">
      <w:start w:val="1"/>
      <w:numFmt w:val="decimal"/>
      <w:lvlText w:val="%7."/>
      <w:lvlJc w:val="left"/>
      <w:pPr>
        <w:ind w:left="5078" w:hanging="360"/>
      </w:pPr>
    </w:lvl>
    <w:lvl w:ilvl="7" w:tplc="04190019" w:tentative="1">
      <w:start w:val="1"/>
      <w:numFmt w:val="lowerLetter"/>
      <w:lvlText w:val="%8."/>
      <w:lvlJc w:val="left"/>
      <w:pPr>
        <w:ind w:left="5798" w:hanging="360"/>
      </w:pPr>
    </w:lvl>
    <w:lvl w:ilvl="8" w:tplc="041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4" w15:restartNumberingAfterBreak="0">
    <w:nsid w:val="37557B15"/>
    <w:multiLevelType w:val="hybridMultilevel"/>
    <w:tmpl w:val="68420DF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37D5C89"/>
    <w:multiLevelType w:val="hybridMultilevel"/>
    <w:tmpl w:val="5F4673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7FF"/>
    <w:rsid w:val="00003DB2"/>
    <w:rsid w:val="00016427"/>
    <w:rsid w:val="000E6522"/>
    <w:rsid w:val="00125562"/>
    <w:rsid w:val="001E15E5"/>
    <w:rsid w:val="00215507"/>
    <w:rsid w:val="002511B5"/>
    <w:rsid w:val="002E3D20"/>
    <w:rsid w:val="00337EE4"/>
    <w:rsid w:val="00395D84"/>
    <w:rsid w:val="003A1618"/>
    <w:rsid w:val="00490A15"/>
    <w:rsid w:val="0057375E"/>
    <w:rsid w:val="005D0366"/>
    <w:rsid w:val="007A4632"/>
    <w:rsid w:val="007F32AC"/>
    <w:rsid w:val="008074D0"/>
    <w:rsid w:val="00860E35"/>
    <w:rsid w:val="00870C5E"/>
    <w:rsid w:val="008C2E89"/>
    <w:rsid w:val="008F3B10"/>
    <w:rsid w:val="00996473"/>
    <w:rsid w:val="00AE57FF"/>
    <w:rsid w:val="00B03AA0"/>
    <w:rsid w:val="00B513F7"/>
    <w:rsid w:val="00B8063D"/>
    <w:rsid w:val="00BC0161"/>
    <w:rsid w:val="00BE08D2"/>
    <w:rsid w:val="00C002B9"/>
    <w:rsid w:val="00C31DD1"/>
    <w:rsid w:val="00C7297B"/>
    <w:rsid w:val="00C95DFD"/>
    <w:rsid w:val="00D41C9D"/>
    <w:rsid w:val="00D43CAB"/>
    <w:rsid w:val="00D54B3A"/>
    <w:rsid w:val="00D97517"/>
    <w:rsid w:val="00DD2F14"/>
    <w:rsid w:val="00EE35A9"/>
    <w:rsid w:val="00F00FB2"/>
    <w:rsid w:val="00F1326B"/>
    <w:rsid w:val="00F86138"/>
    <w:rsid w:val="00FA510E"/>
    <w:rsid w:val="00FB3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DDB21"/>
  <w15:chartTrackingRefBased/>
  <w15:docId w15:val="{BEB23E21-5DB8-4837-AACB-A1C308E3F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75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75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Bullet List,FooterText,numbered,ТЗ список,Абзац списка литеральный,Bullet 1,Use Case List Paragraph,Paragraphe de liste1,lp1,Bulletr List Paragraph"/>
    <w:basedOn w:val="a"/>
    <w:link w:val="a5"/>
    <w:uiPriority w:val="34"/>
    <w:qFormat/>
    <w:rsid w:val="003A1618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a5">
    <w:name w:val="Абзац списка Знак"/>
    <w:aliases w:val="Bullet List Знак,FooterText Знак,numbered Знак,ТЗ список Знак,Абзац списка литеральный Знак,Bullet 1 Знак,Use Case List Paragraph Знак,Paragraphe de liste1 Знак,lp1 Знак,Bulletr List Paragraph Знак"/>
    <w:link w:val="a4"/>
    <w:uiPriority w:val="34"/>
    <w:locked/>
    <w:rsid w:val="003A1618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styleId="a6">
    <w:name w:val="annotation reference"/>
    <w:basedOn w:val="a0"/>
    <w:uiPriority w:val="99"/>
    <w:semiHidden/>
    <w:unhideWhenUsed/>
    <w:rsid w:val="00C7297B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7297B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7297B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7297B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7297B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7A46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A4632"/>
    <w:rPr>
      <w:rFonts w:ascii="Segoe UI" w:hAnsi="Segoe UI" w:cs="Segoe UI"/>
      <w:sz w:val="18"/>
      <w:szCs w:val="18"/>
    </w:rPr>
  </w:style>
  <w:style w:type="paragraph" w:styleId="ad">
    <w:name w:val="footnote text"/>
    <w:basedOn w:val="a"/>
    <w:link w:val="ae"/>
    <w:uiPriority w:val="99"/>
    <w:semiHidden/>
    <w:unhideWhenUsed/>
    <w:rsid w:val="008C2E89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8C2E89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8C2E8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59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65FE67-095F-4111-9636-18CC58292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Stas Peychev</dc:creator>
  <cp:keywords/>
  <dc:description/>
  <cp:lastModifiedBy>Stas Peychev</cp:lastModifiedBy>
  <cp:revision>2</cp:revision>
  <dcterms:created xsi:type="dcterms:W3CDTF">2021-04-07T06:39:00Z</dcterms:created>
  <dcterms:modified xsi:type="dcterms:W3CDTF">2021-04-07T06:39:00Z</dcterms:modified>
</cp:coreProperties>
</file>